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0E59" w14:textId="7D2DAE2C" w:rsidR="00BE5B12" w:rsidRPr="00BE5B12" w:rsidRDefault="0061305A" w:rsidP="00BE5B12">
      <w:pPr>
        <w:rPr>
          <w:sz w:val="22"/>
          <w:szCs w:val="22"/>
        </w:rPr>
      </w:pPr>
      <w:r>
        <w:rPr>
          <w:sz w:val="22"/>
          <w:szCs w:val="22"/>
        </w:rPr>
        <w:t>B</w:t>
      </w:r>
      <w:r w:rsidR="00BE5B12" w:rsidRPr="00BE5B12">
        <w:rPr>
          <w:sz w:val="22"/>
          <w:szCs w:val="22"/>
        </w:rPr>
        <w:t>ooklets for each family that can be used with your children to help them understand communion</w:t>
      </w:r>
      <w:r>
        <w:rPr>
          <w:sz w:val="22"/>
          <w:szCs w:val="22"/>
        </w:rPr>
        <w:t xml:space="preserve"> are available from the Worship Committee Chair.</w:t>
      </w:r>
      <w:bookmarkStart w:id="0" w:name="_GoBack"/>
      <w:bookmarkEnd w:id="0"/>
    </w:p>
    <w:p w14:paraId="3D9F39F5" w14:textId="77777777" w:rsidR="00BE5B12" w:rsidRPr="00BE5B12" w:rsidRDefault="00BE5B12" w:rsidP="00BE5B12">
      <w:pPr>
        <w:pStyle w:val="NoSpacing"/>
      </w:pPr>
    </w:p>
    <w:p w14:paraId="207F4CBD" w14:textId="77777777" w:rsidR="00F5351A" w:rsidRPr="00BE5B12" w:rsidRDefault="00CA376A" w:rsidP="00CA376A">
      <w:pPr>
        <w:jc w:val="center"/>
        <w:rPr>
          <w:sz w:val="22"/>
          <w:szCs w:val="22"/>
        </w:rPr>
      </w:pPr>
      <w:r w:rsidRPr="00BE5B12">
        <w:rPr>
          <w:sz w:val="22"/>
          <w:szCs w:val="22"/>
        </w:rPr>
        <w:t>THE JOY OF COMMUNION</w:t>
      </w:r>
    </w:p>
    <w:p w14:paraId="4EAFB53E" w14:textId="77777777" w:rsidR="00F5351A" w:rsidRPr="00BE5B12" w:rsidRDefault="00F5351A" w:rsidP="005A37E1">
      <w:pPr>
        <w:rPr>
          <w:sz w:val="22"/>
          <w:szCs w:val="22"/>
        </w:rPr>
      </w:pPr>
    </w:p>
    <w:p w14:paraId="45C8E969" w14:textId="77777777" w:rsidR="00823880" w:rsidRPr="00BE5B12" w:rsidRDefault="00F36926" w:rsidP="00F36926">
      <w:pPr>
        <w:rPr>
          <w:b/>
          <w:sz w:val="22"/>
          <w:szCs w:val="22"/>
        </w:rPr>
      </w:pPr>
      <w:r w:rsidRPr="00BE5B12">
        <w:rPr>
          <w:b/>
          <w:sz w:val="22"/>
          <w:szCs w:val="22"/>
        </w:rPr>
        <w:t>Why do we celebrate Communion?</w:t>
      </w:r>
    </w:p>
    <w:p w14:paraId="47AF2B79" w14:textId="77777777" w:rsidR="005A37E1" w:rsidRPr="00BE5B12" w:rsidRDefault="004068CB" w:rsidP="004068CB">
      <w:pPr>
        <w:ind w:firstLine="720"/>
        <w:rPr>
          <w:sz w:val="22"/>
          <w:szCs w:val="22"/>
        </w:rPr>
      </w:pPr>
      <w:bookmarkStart w:id="1" w:name="OLE_LINK3"/>
      <w:bookmarkStart w:id="2" w:name="OLE_LINK4"/>
      <w:bookmarkStart w:id="3" w:name="OLE_LINK11"/>
      <w:r w:rsidRPr="00BE5B12">
        <w:rPr>
          <w:sz w:val="22"/>
          <w:szCs w:val="22"/>
        </w:rPr>
        <w:t xml:space="preserve">As a family we gather around the table to share a meal of bread and wine </w:t>
      </w:r>
      <w:bookmarkEnd w:id="1"/>
      <w:bookmarkEnd w:id="2"/>
      <w:bookmarkEnd w:id="3"/>
      <w:r w:rsidR="00823880" w:rsidRPr="00BE5B12">
        <w:rPr>
          <w:sz w:val="22"/>
          <w:szCs w:val="22"/>
        </w:rPr>
        <w:t>because</w:t>
      </w:r>
      <w:r w:rsidRPr="00BE5B12">
        <w:rPr>
          <w:sz w:val="22"/>
          <w:szCs w:val="22"/>
        </w:rPr>
        <w:t xml:space="preserve"> Jesus told us to:  “Do this in remembrance of me.” </w:t>
      </w:r>
      <w:r w:rsidR="00F36926" w:rsidRPr="00BE5B12">
        <w:rPr>
          <w:sz w:val="22"/>
          <w:szCs w:val="22"/>
        </w:rPr>
        <w:t xml:space="preserve">We are a diverse people, unified in Christ. </w:t>
      </w:r>
      <w:r w:rsidRPr="00BE5B12">
        <w:rPr>
          <w:sz w:val="22"/>
          <w:szCs w:val="22"/>
        </w:rPr>
        <w:t xml:space="preserve">Right now, this is as close as we can get to the Kingdom of God, but we have a glimpse </w:t>
      </w:r>
      <w:r w:rsidR="00BC32FB" w:rsidRPr="00BE5B12">
        <w:rPr>
          <w:sz w:val="22"/>
          <w:szCs w:val="22"/>
        </w:rPr>
        <w:t>of what God intends</w:t>
      </w:r>
      <w:r w:rsidR="00823880" w:rsidRPr="00BE5B12">
        <w:rPr>
          <w:sz w:val="22"/>
          <w:szCs w:val="22"/>
        </w:rPr>
        <w:t xml:space="preserve"> </w:t>
      </w:r>
      <w:r w:rsidRPr="00BE5B12">
        <w:rPr>
          <w:sz w:val="22"/>
          <w:szCs w:val="22"/>
        </w:rPr>
        <w:t>– each person</w:t>
      </w:r>
      <w:r w:rsidR="00F36926" w:rsidRPr="00BE5B12">
        <w:rPr>
          <w:sz w:val="22"/>
          <w:szCs w:val="22"/>
        </w:rPr>
        <w:t xml:space="preserve"> totally welcome</w:t>
      </w:r>
      <w:r w:rsidRPr="00BE5B12">
        <w:rPr>
          <w:sz w:val="22"/>
          <w:szCs w:val="22"/>
        </w:rPr>
        <w:t xml:space="preserve"> and loved.</w:t>
      </w:r>
      <w:r w:rsidR="003B3C0C" w:rsidRPr="00BE5B12">
        <w:rPr>
          <w:sz w:val="22"/>
          <w:szCs w:val="22"/>
        </w:rPr>
        <w:t xml:space="preserve">  This is communion – gathering in fellowship, </w:t>
      </w:r>
      <w:r w:rsidR="00823880" w:rsidRPr="00BE5B12">
        <w:rPr>
          <w:sz w:val="22"/>
          <w:szCs w:val="22"/>
        </w:rPr>
        <w:t>feeling</w:t>
      </w:r>
      <w:r w:rsidR="003B3C0C" w:rsidRPr="00BE5B12">
        <w:rPr>
          <w:sz w:val="22"/>
          <w:szCs w:val="22"/>
        </w:rPr>
        <w:t xml:space="preserve"> </w:t>
      </w:r>
      <w:r w:rsidR="00F36926" w:rsidRPr="00BE5B12">
        <w:rPr>
          <w:sz w:val="22"/>
          <w:szCs w:val="22"/>
        </w:rPr>
        <w:t xml:space="preserve">the presence of Jesus in each one of us binding </w:t>
      </w:r>
      <w:r w:rsidR="003B3C0C" w:rsidRPr="00BE5B12">
        <w:rPr>
          <w:sz w:val="22"/>
          <w:szCs w:val="22"/>
        </w:rPr>
        <w:t>us together.</w:t>
      </w:r>
    </w:p>
    <w:p w14:paraId="2623A1FE" w14:textId="77777777" w:rsidR="004068CB" w:rsidRPr="00BE5B12" w:rsidRDefault="00F36926" w:rsidP="004068CB">
      <w:pPr>
        <w:ind w:firstLine="720"/>
        <w:rPr>
          <w:sz w:val="22"/>
          <w:szCs w:val="22"/>
        </w:rPr>
      </w:pPr>
      <w:r w:rsidRPr="00BE5B12">
        <w:rPr>
          <w:sz w:val="22"/>
          <w:szCs w:val="22"/>
        </w:rPr>
        <w:t xml:space="preserve">In the seemingly ordinary elements of the bread and the cup </w:t>
      </w:r>
      <w:r w:rsidR="004068CB" w:rsidRPr="00BE5B12">
        <w:rPr>
          <w:sz w:val="22"/>
          <w:szCs w:val="22"/>
        </w:rPr>
        <w:t xml:space="preserve">rests the power of Christ our Lord to be among us through the presence and the power of the Holy Spirit.  </w:t>
      </w:r>
      <w:bookmarkStart w:id="4" w:name="OLE_LINK1"/>
      <w:bookmarkStart w:id="5" w:name="OLE_LINK2"/>
      <w:r w:rsidR="00863DE2" w:rsidRPr="00BE5B12">
        <w:rPr>
          <w:sz w:val="22"/>
          <w:szCs w:val="22"/>
        </w:rPr>
        <w:t xml:space="preserve">After walking along the road to Emmaus with </w:t>
      </w:r>
      <w:proofErr w:type="spellStart"/>
      <w:r w:rsidR="00863DE2" w:rsidRPr="00BE5B12">
        <w:rPr>
          <w:sz w:val="22"/>
          <w:szCs w:val="22"/>
        </w:rPr>
        <w:t>Cleopas</w:t>
      </w:r>
      <w:proofErr w:type="spellEnd"/>
      <w:r w:rsidR="00863DE2" w:rsidRPr="00BE5B12">
        <w:rPr>
          <w:sz w:val="22"/>
          <w:szCs w:val="22"/>
        </w:rPr>
        <w:t xml:space="preserve"> and his companion, Jesus sat at table with them, and after he blessed the bread and broke it, they realized Christ’s living presence among them.  </w:t>
      </w:r>
      <w:bookmarkEnd w:id="4"/>
      <w:bookmarkEnd w:id="5"/>
      <w:r w:rsidR="00863DE2" w:rsidRPr="00BE5B12">
        <w:rPr>
          <w:sz w:val="22"/>
          <w:szCs w:val="22"/>
        </w:rPr>
        <w:t>It is here at this table that</w:t>
      </w:r>
      <w:r w:rsidRPr="00BE5B12">
        <w:rPr>
          <w:sz w:val="22"/>
          <w:szCs w:val="22"/>
        </w:rPr>
        <w:t xml:space="preserve"> we, like </w:t>
      </w:r>
      <w:proofErr w:type="spellStart"/>
      <w:r w:rsidRPr="00BE5B12">
        <w:rPr>
          <w:sz w:val="22"/>
          <w:szCs w:val="22"/>
        </w:rPr>
        <w:t>Cleopas</w:t>
      </w:r>
      <w:proofErr w:type="spellEnd"/>
      <w:r w:rsidRPr="00BE5B12">
        <w:rPr>
          <w:sz w:val="22"/>
          <w:szCs w:val="22"/>
        </w:rPr>
        <w:t xml:space="preserve"> and his companion, </w:t>
      </w:r>
      <w:r w:rsidR="00863DE2" w:rsidRPr="00BE5B12">
        <w:rPr>
          <w:sz w:val="22"/>
          <w:szCs w:val="22"/>
        </w:rPr>
        <w:t xml:space="preserve">have the opportunity to truly </w:t>
      </w:r>
      <w:r w:rsidRPr="00BE5B12">
        <w:rPr>
          <w:sz w:val="22"/>
          <w:szCs w:val="22"/>
        </w:rPr>
        <w:t xml:space="preserve">realize </w:t>
      </w:r>
      <w:r w:rsidR="00863DE2" w:rsidRPr="00BE5B12">
        <w:rPr>
          <w:sz w:val="22"/>
          <w:szCs w:val="22"/>
        </w:rPr>
        <w:t>Christ’s spiritual presence</w:t>
      </w:r>
      <w:r w:rsidRPr="00BE5B12">
        <w:rPr>
          <w:sz w:val="22"/>
          <w:szCs w:val="22"/>
        </w:rPr>
        <w:t>,</w:t>
      </w:r>
      <w:r w:rsidR="00863DE2" w:rsidRPr="00BE5B12">
        <w:rPr>
          <w:sz w:val="22"/>
          <w:szCs w:val="22"/>
        </w:rPr>
        <w:t xml:space="preserve"> walking and working among us.</w:t>
      </w:r>
    </w:p>
    <w:p w14:paraId="400A495E" w14:textId="77777777" w:rsidR="00F36926" w:rsidRPr="00BE5B12" w:rsidRDefault="00F36926" w:rsidP="004068CB">
      <w:pPr>
        <w:ind w:firstLine="720"/>
        <w:rPr>
          <w:sz w:val="22"/>
          <w:szCs w:val="22"/>
        </w:rPr>
      </w:pPr>
    </w:p>
    <w:p w14:paraId="65AD688C" w14:textId="77777777" w:rsidR="00F36926" w:rsidRPr="00BE5B12" w:rsidRDefault="00F36926" w:rsidP="00F36926">
      <w:pPr>
        <w:rPr>
          <w:b/>
          <w:sz w:val="22"/>
          <w:szCs w:val="22"/>
        </w:rPr>
      </w:pPr>
      <w:r w:rsidRPr="00BE5B12">
        <w:rPr>
          <w:b/>
          <w:sz w:val="22"/>
          <w:szCs w:val="22"/>
        </w:rPr>
        <w:t>Christ’s spiritual presence</w:t>
      </w:r>
    </w:p>
    <w:p w14:paraId="4890B50D" w14:textId="77777777" w:rsidR="003F380E" w:rsidRPr="00BE5B12" w:rsidRDefault="008D69F8" w:rsidP="008D69F8">
      <w:pPr>
        <w:ind w:firstLine="720"/>
        <w:rPr>
          <w:sz w:val="22"/>
          <w:szCs w:val="22"/>
        </w:rPr>
      </w:pPr>
      <w:r w:rsidRPr="00BE5B12">
        <w:rPr>
          <w:sz w:val="22"/>
          <w:szCs w:val="22"/>
        </w:rPr>
        <w:t xml:space="preserve">Different denominations vary in their </w:t>
      </w:r>
      <w:r w:rsidR="003F380E" w:rsidRPr="00BE5B12">
        <w:rPr>
          <w:sz w:val="22"/>
          <w:szCs w:val="22"/>
        </w:rPr>
        <w:t xml:space="preserve">understandings of communion.  At one end is the Roman </w:t>
      </w:r>
      <w:r w:rsidRPr="00BE5B12">
        <w:rPr>
          <w:sz w:val="22"/>
          <w:szCs w:val="22"/>
        </w:rPr>
        <w:t xml:space="preserve">Catholic view that </w:t>
      </w:r>
      <w:r w:rsidR="003F380E" w:rsidRPr="00BE5B12">
        <w:rPr>
          <w:sz w:val="22"/>
          <w:szCs w:val="22"/>
        </w:rPr>
        <w:t xml:space="preserve">teaches that the bread and wine are </w:t>
      </w:r>
      <w:r w:rsidRPr="00BE5B12">
        <w:rPr>
          <w:sz w:val="22"/>
          <w:szCs w:val="22"/>
        </w:rPr>
        <w:t xml:space="preserve">physically </w:t>
      </w:r>
      <w:r w:rsidR="003F380E" w:rsidRPr="00BE5B12">
        <w:rPr>
          <w:sz w:val="22"/>
          <w:szCs w:val="22"/>
        </w:rPr>
        <w:t xml:space="preserve">transformed into the body </w:t>
      </w:r>
      <w:r w:rsidRPr="00BE5B12">
        <w:rPr>
          <w:sz w:val="22"/>
          <w:szCs w:val="22"/>
        </w:rPr>
        <w:t xml:space="preserve">and blood </w:t>
      </w:r>
      <w:r w:rsidR="003F380E" w:rsidRPr="00BE5B12">
        <w:rPr>
          <w:sz w:val="22"/>
          <w:szCs w:val="22"/>
        </w:rPr>
        <w:t>of Christ.  At the other, Anabaptist</w:t>
      </w:r>
      <w:r w:rsidR="00BC32FB" w:rsidRPr="00BE5B12">
        <w:rPr>
          <w:sz w:val="22"/>
          <w:szCs w:val="22"/>
        </w:rPr>
        <w:t>s</w:t>
      </w:r>
      <w:r w:rsidR="003F380E" w:rsidRPr="00BE5B12">
        <w:rPr>
          <w:sz w:val="22"/>
          <w:szCs w:val="22"/>
        </w:rPr>
        <w:t xml:space="preserve"> believe the elements have no special power and are only a memorial to Jesus’ death.  </w:t>
      </w:r>
      <w:bookmarkStart w:id="6" w:name="OLE_LINK5"/>
      <w:bookmarkStart w:id="7" w:name="OLE_LINK6"/>
      <w:r w:rsidRPr="00BE5B12">
        <w:rPr>
          <w:sz w:val="22"/>
          <w:szCs w:val="22"/>
        </w:rPr>
        <w:t xml:space="preserve">Presbyterians believe something in between: </w:t>
      </w:r>
      <w:r w:rsidR="009E0353" w:rsidRPr="00BE5B12">
        <w:rPr>
          <w:sz w:val="22"/>
          <w:szCs w:val="22"/>
        </w:rPr>
        <w:t xml:space="preserve"> </w:t>
      </w:r>
      <w:r w:rsidRPr="00BE5B12">
        <w:rPr>
          <w:sz w:val="22"/>
          <w:szCs w:val="22"/>
        </w:rPr>
        <w:t xml:space="preserve">that Christ is spiritually present in communion.  </w:t>
      </w:r>
      <w:r w:rsidR="00D614B7" w:rsidRPr="00BE5B12">
        <w:rPr>
          <w:sz w:val="22"/>
          <w:szCs w:val="22"/>
        </w:rPr>
        <w:t>As James Ayers says</w:t>
      </w:r>
      <w:r w:rsidR="003F380E" w:rsidRPr="00BE5B12">
        <w:rPr>
          <w:sz w:val="22"/>
          <w:szCs w:val="22"/>
        </w:rPr>
        <w:t>, we take “</w:t>
      </w:r>
      <w:r w:rsidR="00F95230" w:rsidRPr="00BE5B12">
        <w:rPr>
          <w:sz w:val="22"/>
          <w:szCs w:val="22"/>
        </w:rPr>
        <w:t xml:space="preserve">the </w:t>
      </w:r>
      <w:r w:rsidR="003F380E" w:rsidRPr="00BE5B12">
        <w:rPr>
          <w:sz w:val="22"/>
          <w:szCs w:val="22"/>
        </w:rPr>
        <w:t>symbolic representation of the broken body and shed blood of Jesus into our inmost being, receiving Jesus who died for our forgiveness and transformation.  We depend on these elements for our very life.</w:t>
      </w:r>
      <w:r w:rsidR="00F95230" w:rsidRPr="00BE5B12">
        <w:rPr>
          <w:sz w:val="22"/>
          <w:szCs w:val="22"/>
        </w:rPr>
        <w:t>”</w:t>
      </w:r>
    </w:p>
    <w:p w14:paraId="727E86AA" w14:textId="77777777" w:rsidR="008D69F8" w:rsidRPr="00BE5B12" w:rsidRDefault="008D69F8" w:rsidP="008D69F8">
      <w:pPr>
        <w:ind w:firstLine="720"/>
        <w:rPr>
          <w:sz w:val="22"/>
          <w:szCs w:val="22"/>
        </w:rPr>
      </w:pPr>
    </w:p>
    <w:p w14:paraId="7B012AE1" w14:textId="77777777" w:rsidR="008D69F8" w:rsidRPr="00BE5B12" w:rsidRDefault="008D69F8" w:rsidP="008D69F8">
      <w:pPr>
        <w:rPr>
          <w:b/>
          <w:sz w:val="22"/>
          <w:szCs w:val="22"/>
        </w:rPr>
      </w:pPr>
      <w:r w:rsidRPr="00BE5B12">
        <w:rPr>
          <w:b/>
          <w:sz w:val="22"/>
          <w:szCs w:val="22"/>
        </w:rPr>
        <w:t>When should children start receiving communion?</w:t>
      </w:r>
    </w:p>
    <w:p w14:paraId="76D6F524" w14:textId="77777777" w:rsidR="00F95230" w:rsidRPr="00BE5B12" w:rsidRDefault="00F95230" w:rsidP="004068CB">
      <w:pPr>
        <w:ind w:firstLine="720"/>
        <w:rPr>
          <w:sz w:val="22"/>
          <w:szCs w:val="22"/>
        </w:rPr>
      </w:pPr>
      <w:bookmarkStart w:id="8" w:name="OLE_LINK7"/>
      <w:bookmarkStart w:id="9" w:name="OLE_LINK8"/>
      <w:bookmarkStart w:id="10" w:name="OLE_LINK9"/>
      <w:bookmarkStart w:id="11" w:name="OLE_LINK10"/>
      <w:bookmarkEnd w:id="6"/>
      <w:bookmarkEnd w:id="7"/>
      <w:r w:rsidRPr="00BE5B12">
        <w:rPr>
          <w:sz w:val="22"/>
          <w:szCs w:val="22"/>
        </w:rPr>
        <w:t xml:space="preserve">According to the Book of Order, all those who are baptized are welcome at the table, but it is </w:t>
      </w:r>
      <w:r w:rsidR="00CA376A" w:rsidRPr="00BE5B12">
        <w:rPr>
          <w:sz w:val="22"/>
          <w:szCs w:val="22"/>
        </w:rPr>
        <w:t xml:space="preserve">for </w:t>
      </w:r>
      <w:r w:rsidRPr="00BE5B12">
        <w:rPr>
          <w:sz w:val="22"/>
          <w:szCs w:val="22"/>
        </w:rPr>
        <w:t xml:space="preserve">the parents to decide when their child understands enough about the meaning of communion that </w:t>
      </w:r>
      <w:r w:rsidR="00D614B7" w:rsidRPr="00BE5B12">
        <w:rPr>
          <w:sz w:val="22"/>
          <w:szCs w:val="22"/>
        </w:rPr>
        <w:t xml:space="preserve">they </w:t>
      </w:r>
      <w:proofErr w:type="gramStart"/>
      <w:r w:rsidR="00D614B7" w:rsidRPr="00BE5B12">
        <w:rPr>
          <w:sz w:val="22"/>
          <w:szCs w:val="22"/>
        </w:rPr>
        <w:t>can</w:t>
      </w:r>
      <w:proofErr w:type="gramEnd"/>
      <w:r w:rsidR="00D614B7" w:rsidRPr="00BE5B12">
        <w:rPr>
          <w:sz w:val="22"/>
          <w:szCs w:val="22"/>
        </w:rPr>
        <w:t xml:space="preserve"> participate.  W</w:t>
      </w:r>
      <w:r w:rsidRPr="00BE5B12">
        <w:rPr>
          <w:sz w:val="22"/>
          <w:szCs w:val="22"/>
        </w:rPr>
        <w:t>e respect the jud</w:t>
      </w:r>
      <w:r w:rsidR="00D614B7" w:rsidRPr="00BE5B12">
        <w:rPr>
          <w:sz w:val="22"/>
          <w:szCs w:val="22"/>
        </w:rPr>
        <w:t>gment of parents, recognizing</w:t>
      </w:r>
      <w:r w:rsidRPr="00BE5B12">
        <w:rPr>
          <w:sz w:val="22"/>
          <w:szCs w:val="22"/>
        </w:rPr>
        <w:t xml:space="preserve"> that there is no magic age</w:t>
      </w:r>
      <w:r w:rsidR="00D614B7" w:rsidRPr="00BE5B12">
        <w:rPr>
          <w:sz w:val="22"/>
          <w:szCs w:val="22"/>
        </w:rPr>
        <w:t xml:space="preserve"> </w:t>
      </w:r>
      <w:r w:rsidRPr="00BE5B12">
        <w:rPr>
          <w:sz w:val="22"/>
          <w:szCs w:val="22"/>
        </w:rPr>
        <w:t xml:space="preserve">and </w:t>
      </w:r>
      <w:r w:rsidR="00D614B7" w:rsidRPr="00BE5B12">
        <w:rPr>
          <w:sz w:val="22"/>
          <w:szCs w:val="22"/>
        </w:rPr>
        <w:t xml:space="preserve">that </w:t>
      </w:r>
      <w:r w:rsidRPr="00BE5B12">
        <w:rPr>
          <w:sz w:val="22"/>
          <w:szCs w:val="22"/>
        </w:rPr>
        <w:t>all children m</w:t>
      </w:r>
      <w:r w:rsidR="00CA376A" w:rsidRPr="00BE5B12">
        <w:rPr>
          <w:sz w:val="22"/>
          <w:szCs w:val="22"/>
        </w:rPr>
        <w:t xml:space="preserve">ature in their understanding </w:t>
      </w:r>
      <w:r w:rsidRPr="00BE5B12">
        <w:rPr>
          <w:sz w:val="22"/>
          <w:szCs w:val="22"/>
        </w:rPr>
        <w:t>at different rates.  Children should understand who Jesus is as Savior</w:t>
      </w:r>
      <w:r w:rsidR="00CA376A" w:rsidRPr="00BE5B12">
        <w:rPr>
          <w:sz w:val="22"/>
          <w:szCs w:val="22"/>
        </w:rPr>
        <w:t>,</w:t>
      </w:r>
      <w:r w:rsidRPr="00BE5B12">
        <w:rPr>
          <w:sz w:val="22"/>
          <w:szCs w:val="22"/>
        </w:rPr>
        <w:t xml:space="preserve"> be able to identify how the bread and juice are different from a snack</w:t>
      </w:r>
      <w:r w:rsidR="00D614B7" w:rsidRPr="00BE5B12">
        <w:rPr>
          <w:sz w:val="22"/>
          <w:szCs w:val="22"/>
        </w:rPr>
        <w:t>,</w:t>
      </w:r>
      <w:r w:rsidRPr="00BE5B12">
        <w:rPr>
          <w:sz w:val="22"/>
          <w:szCs w:val="22"/>
        </w:rPr>
        <w:t xml:space="preserve"> and come with </w:t>
      </w:r>
      <w:proofErr w:type="spellStart"/>
      <w:r w:rsidRPr="00BE5B12">
        <w:rPr>
          <w:sz w:val="22"/>
          <w:szCs w:val="22"/>
        </w:rPr>
        <w:t>self control</w:t>
      </w:r>
      <w:proofErr w:type="spellEnd"/>
      <w:r w:rsidRPr="00BE5B12">
        <w:rPr>
          <w:sz w:val="22"/>
          <w:szCs w:val="22"/>
        </w:rPr>
        <w:t>.  This is a spiritual meal</w:t>
      </w:r>
      <w:r w:rsidR="00D614B7" w:rsidRPr="00BE5B12">
        <w:rPr>
          <w:sz w:val="22"/>
          <w:szCs w:val="22"/>
        </w:rPr>
        <w:t>,</w:t>
      </w:r>
      <w:r w:rsidRPr="00BE5B12">
        <w:rPr>
          <w:sz w:val="22"/>
          <w:szCs w:val="22"/>
        </w:rPr>
        <w:t xml:space="preserve"> not one that is intended to fill their stomach.</w:t>
      </w:r>
      <w:r w:rsidR="00507086" w:rsidRPr="00BE5B12">
        <w:rPr>
          <w:sz w:val="22"/>
          <w:szCs w:val="22"/>
        </w:rPr>
        <w:t xml:space="preserve">  It is to be hoped that they</w:t>
      </w:r>
      <w:r w:rsidR="00BC32FB" w:rsidRPr="00BE5B12">
        <w:rPr>
          <w:sz w:val="22"/>
          <w:szCs w:val="22"/>
        </w:rPr>
        <w:t xml:space="preserve"> </w:t>
      </w:r>
      <w:r w:rsidR="00507086" w:rsidRPr="00BE5B12">
        <w:rPr>
          <w:sz w:val="22"/>
          <w:szCs w:val="22"/>
        </w:rPr>
        <w:t>can grasp the idea of Jesus not being seen but that they are able to feel as if he is with them as they share in communion.</w:t>
      </w:r>
    </w:p>
    <w:p w14:paraId="2F876C93" w14:textId="77777777" w:rsidR="00D614B7" w:rsidRPr="00BE5B12" w:rsidRDefault="00D614B7" w:rsidP="004068CB">
      <w:pPr>
        <w:ind w:firstLine="720"/>
        <w:rPr>
          <w:sz w:val="22"/>
          <w:szCs w:val="22"/>
        </w:rPr>
      </w:pPr>
    </w:p>
    <w:bookmarkEnd w:id="8"/>
    <w:bookmarkEnd w:id="9"/>
    <w:p w14:paraId="795D1F09" w14:textId="77777777" w:rsidR="008D69F8" w:rsidRPr="00BE5B12" w:rsidRDefault="00CA376A" w:rsidP="008D69F8">
      <w:pPr>
        <w:rPr>
          <w:b/>
          <w:sz w:val="22"/>
          <w:szCs w:val="22"/>
        </w:rPr>
      </w:pPr>
      <w:r w:rsidRPr="00BE5B12">
        <w:rPr>
          <w:b/>
          <w:sz w:val="22"/>
          <w:szCs w:val="22"/>
        </w:rPr>
        <w:t>C</w:t>
      </w:r>
      <w:r w:rsidR="008D69F8" w:rsidRPr="00BE5B12">
        <w:rPr>
          <w:b/>
          <w:sz w:val="22"/>
          <w:szCs w:val="22"/>
        </w:rPr>
        <w:t>ommunion in different churches</w:t>
      </w:r>
      <w:r w:rsidR="00D614B7" w:rsidRPr="00BE5B12">
        <w:rPr>
          <w:b/>
          <w:sz w:val="22"/>
          <w:szCs w:val="22"/>
        </w:rPr>
        <w:t xml:space="preserve">, and </w:t>
      </w:r>
      <w:r w:rsidRPr="00BE5B12">
        <w:rPr>
          <w:b/>
          <w:sz w:val="22"/>
          <w:szCs w:val="22"/>
        </w:rPr>
        <w:t>by different names</w:t>
      </w:r>
    </w:p>
    <w:p w14:paraId="047CA218" w14:textId="77777777" w:rsidR="008D69F8" w:rsidRPr="00BE5B12" w:rsidRDefault="00507086" w:rsidP="004068CB">
      <w:pPr>
        <w:ind w:firstLine="720"/>
        <w:rPr>
          <w:strike/>
          <w:sz w:val="22"/>
          <w:szCs w:val="22"/>
        </w:rPr>
      </w:pPr>
      <w:r w:rsidRPr="00BE5B12">
        <w:rPr>
          <w:sz w:val="22"/>
          <w:szCs w:val="22"/>
        </w:rPr>
        <w:t xml:space="preserve">There is a range of differences in how congregations serve communion, even as ours varies month to month. </w:t>
      </w:r>
      <w:r w:rsidR="008D69F8" w:rsidRPr="00BE5B12">
        <w:rPr>
          <w:sz w:val="22"/>
          <w:szCs w:val="22"/>
        </w:rPr>
        <w:t>S</w:t>
      </w:r>
      <w:r w:rsidRPr="00BE5B12">
        <w:rPr>
          <w:sz w:val="22"/>
          <w:szCs w:val="22"/>
        </w:rPr>
        <w:t>ome congregations are much more structured in how they guide participation in communion and others observe an open ta</w:t>
      </w:r>
      <w:r w:rsidR="004E24DA" w:rsidRPr="00BE5B12">
        <w:rPr>
          <w:sz w:val="22"/>
          <w:szCs w:val="22"/>
        </w:rPr>
        <w:t xml:space="preserve">ble to which </w:t>
      </w:r>
      <w:r w:rsidRPr="00BE5B12">
        <w:rPr>
          <w:sz w:val="22"/>
          <w:szCs w:val="22"/>
        </w:rPr>
        <w:t xml:space="preserve">all </w:t>
      </w:r>
      <w:r w:rsidR="004E24DA" w:rsidRPr="00BE5B12">
        <w:rPr>
          <w:sz w:val="22"/>
          <w:szCs w:val="22"/>
        </w:rPr>
        <w:t xml:space="preserve">are </w:t>
      </w:r>
      <w:r w:rsidRPr="00BE5B12">
        <w:rPr>
          <w:sz w:val="22"/>
          <w:szCs w:val="22"/>
        </w:rPr>
        <w:t xml:space="preserve">invited. </w:t>
      </w:r>
    </w:p>
    <w:p w14:paraId="3C633614" w14:textId="77777777" w:rsidR="00507086" w:rsidRPr="00BE5B12" w:rsidRDefault="000D7C0A" w:rsidP="004068CB">
      <w:pPr>
        <w:ind w:firstLine="720"/>
        <w:rPr>
          <w:sz w:val="22"/>
          <w:szCs w:val="22"/>
        </w:rPr>
      </w:pPr>
      <w:r w:rsidRPr="00BE5B12">
        <w:rPr>
          <w:sz w:val="22"/>
          <w:szCs w:val="22"/>
        </w:rPr>
        <w:t xml:space="preserve">We use the term </w:t>
      </w:r>
      <w:r w:rsidR="008D69F8" w:rsidRPr="00BE5B12">
        <w:rPr>
          <w:sz w:val="22"/>
          <w:szCs w:val="22"/>
        </w:rPr>
        <w:t>“</w:t>
      </w:r>
      <w:r w:rsidR="00507086" w:rsidRPr="00BE5B12">
        <w:rPr>
          <w:sz w:val="22"/>
          <w:szCs w:val="22"/>
        </w:rPr>
        <w:t>The Lord’s Supper</w:t>
      </w:r>
      <w:r w:rsidR="008D69F8" w:rsidRPr="00BE5B12">
        <w:rPr>
          <w:sz w:val="22"/>
          <w:szCs w:val="22"/>
        </w:rPr>
        <w:t>”</w:t>
      </w:r>
      <w:r w:rsidRPr="00BE5B12">
        <w:rPr>
          <w:sz w:val="22"/>
          <w:szCs w:val="22"/>
        </w:rPr>
        <w:t xml:space="preserve"> because w</w:t>
      </w:r>
      <w:r w:rsidR="00507086" w:rsidRPr="00BE5B12">
        <w:rPr>
          <w:sz w:val="22"/>
          <w:szCs w:val="22"/>
        </w:rPr>
        <w:t>e see Jesus as the host</w:t>
      </w:r>
      <w:r w:rsidRPr="00BE5B12">
        <w:rPr>
          <w:sz w:val="22"/>
          <w:szCs w:val="22"/>
        </w:rPr>
        <w:t>.</w:t>
      </w:r>
      <w:r w:rsidR="00507086" w:rsidRPr="00BE5B12">
        <w:rPr>
          <w:sz w:val="22"/>
          <w:szCs w:val="22"/>
        </w:rPr>
        <w:t xml:space="preserve"> </w:t>
      </w:r>
      <w:r w:rsidRPr="00BE5B12">
        <w:rPr>
          <w:sz w:val="22"/>
          <w:szCs w:val="22"/>
        </w:rPr>
        <w:t>H</w:t>
      </w:r>
      <w:r w:rsidR="00507086" w:rsidRPr="00BE5B12">
        <w:rPr>
          <w:sz w:val="22"/>
          <w:szCs w:val="22"/>
        </w:rPr>
        <w:t>e asked his disciples to do this, and in the Bible he is recognized as the Lord when he breaks the bread</w:t>
      </w:r>
      <w:r w:rsidRPr="00BE5B12">
        <w:rPr>
          <w:sz w:val="22"/>
          <w:szCs w:val="22"/>
        </w:rPr>
        <w:t>.</w:t>
      </w:r>
      <w:r w:rsidR="00507086" w:rsidRPr="00BE5B12">
        <w:rPr>
          <w:sz w:val="22"/>
          <w:szCs w:val="22"/>
        </w:rPr>
        <w:t xml:space="preserve"> </w:t>
      </w:r>
      <w:r w:rsidR="00980790" w:rsidRPr="00BE5B12">
        <w:rPr>
          <w:sz w:val="22"/>
          <w:szCs w:val="22"/>
        </w:rPr>
        <w:t>“</w:t>
      </w:r>
      <w:r w:rsidR="00507086" w:rsidRPr="00BE5B12">
        <w:rPr>
          <w:sz w:val="22"/>
          <w:szCs w:val="22"/>
        </w:rPr>
        <w:t>Eucharist</w:t>
      </w:r>
      <w:r w:rsidR="00980790" w:rsidRPr="00BE5B12">
        <w:rPr>
          <w:sz w:val="22"/>
          <w:szCs w:val="22"/>
        </w:rPr>
        <w:t>”</w:t>
      </w:r>
      <w:r w:rsidR="00507086" w:rsidRPr="00BE5B12">
        <w:rPr>
          <w:sz w:val="22"/>
          <w:szCs w:val="22"/>
        </w:rPr>
        <w:t xml:space="preserve"> bears the sense of thanksgiving, while </w:t>
      </w:r>
      <w:r w:rsidR="00980790" w:rsidRPr="00BE5B12">
        <w:rPr>
          <w:sz w:val="22"/>
          <w:szCs w:val="22"/>
        </w:rPr>
        <w:t>“</w:t>
      </w:r>
      <w:r w:rsidR="00507086" w:rsidRPr="00BE5B12">
        <w:rPr>
          <w:sz w:val="22"/>
          <w:szCs w:val="22"/>
        </w:rPr>
        <w:t>Communion</w:t>
      </w:r>
      <w:r w:rsidR="00980790" w:rsidRPr="00BE5B12">
        <w:rPr>
          <w:sz w:val="22"/>
          <w:szCs w:val="22"/>
        </w:rPr>
        <w:t>”</w:t>
      </w:r>
      <w:r w:rsidRPr="00BE5B12">
        <w:rPr>
          <w:sz w:val="22"/>
          <w:szCs w:val="22"/>
        </w:rPr>
        <w:t xml:space="preserve"> </w:t>
      </w:r>
      <w:r w:rsidR="00980790" w:rsidRPr="00BE5B12">
        <w:rPr>
          <w:sz w:val="22"/>
          <w:szCs w:val="22"/>
        </w:rPr>
        <w:t xml:space="preserve">signifies </w:t>
      </w:r>
      <w:r w:rsidRPr="00BE5B12">
        <w:rPr>
          <w:sz w:val="22"/>
          <w:szCs w:val="22"/>
        </w:rPr>
        <w:t xml:space="preserve">fellowship with Jesus and with one another.  While confusing, each </w:t>
      </w:r>
      <w:r w:rsidR="00CA376A" w:rsidRPr="00BE5B12">
        <w:rPr>
          <w:sz w:val="22"/>
          <w:szCs w:val="22"/>
        </w:rPr>
        <w:t>may</w:t>
      </w:r>
      <w:r w:rsidRPr="00BE5B12">
        <w:rPr>
          <w:sz w:val="22"/>
          <w:szCs w:val="22"/>
        </w:rPr>
        <w:t xml:space="preserve"> </w:t>
      </w:r>
      <w:r w:rsidR="004E24DA" w:rsidRPr="00BE5B12">
        <w:rPr>
          <w:sz w:val="22"/>
          <w:szCs w:val="22"/>
        </w:rPr>
        <w:t xml:space="preserve">be </w:t>
      </w:r>
      <w:r w:rsidRPr="00BE5B12">
        <w:rPr>
          <w:sz w:val="22"/>
          <w:szCs w:val="22"/>
        </w:rPr>
        <w:t xml:space="preserve">used at different times </w:t>
      </w:r>
      <w:r w:rsidR="00CA376A" w:rsidRPr="00BE5B12">
        <w:rPr>
          <w:sz w:val="22"/>
          <w:szCs w:val="22"/>
        </w:rPr>
        <w:t>or</w:t>
      </w:r>
      <w:r w:rsidRPr="00BE5B12">
        <w:rPr>
          <w:sz w:val="22"/>
          <w:szCs w:val="22"/>
        </w:rPr>
        <w:t xml:space="preserve"> in </w:t>
      </w:r>
      <w:r w:rsidR="00CA376A" w:rsidRPr="00BE5B12">
        <w:rPr>
          <w:sz w:val="22"/>
          <w:szCs w:val="22"/>
        </w:rPr>
        <w:t>different</w:t>
      </w:r>
      <w:r w:rsidRPr="00BE5B12">
        <w:rPr>
          <w:sz w:val="22"/>
          <w:szCs w:val="22"/>
        </w:rPr>
        <w:t xml:space="preserve"> congregation</w:t>
      </w:r>
      <w:r w:rsidR="00CA376A" w:rsidRPr="00BE5B12">
        <w:rPr>
          <w:sz w:val="22"/>
          <w:szCs w:val="22"/>
        </w:rPr>
        <w:t>s</w:t>
      </w:r>
      <w:r w:rsidRPr="00BE5B12">
        <w:rPr>
          <w:sz w:val="22"/>
          <w:szCs w:val="22"/>
        </w:rPr>
        <w:t>.</w:t>
      </w:r>
      <w:bookmarkEnd w:id="10"/>
      <w:bookmarkEnd w:id="11"/>
    </w:p>
    <w:sectPr w:rsidR="00507086" w:rsidRPr="00BE5B12" w:rsidSect="00A3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CB"/>
    <w:rsid w:val="000D7C0A"/>
    <w:rsid w:val="000D7E6E"/>
    <w:rsid w:val="000F05F2"/>
    <w:rsid w:val="001918F0"/>
    <w:rsid w:val="001D5DD3"/>
    <w:rsid w:val="002B00F3"/>
    <w:rsid w:val="002D2235"/>
    <w:rsid w:val="003B3C0C"/>
    <w:rsid w:val="003F380E"/>
    <w:rsid w:val="004068CB"/>
    <w:rsid w:val="004E0F2D"/>
    <w:rsid w:val="004E24DA"/>
    <w:rsid w:val="00507086"/>
    <w:rsid w:val="005101BF"/>
    <w:rsid w:val="005A37E1"/>
    <w:rsid w:val="005F5291"/>
    <w:rsid w:val="0061305A"/>
    <w:rsid w:val="00823880"/>
    <w:rsid w:val="00863DE2"/>
    <w:rsid w:val="008D69F8"/>
    <w:rsid w:val="00980790"/>
    <w:rsid w:val="00994C2B"/>
    <w:rsid w:val="009E0353"/>
    <w:rsid w:val="009E47D4"/>
    <w:rsid w:val="00A33A95"/>
    <w:rsid w:val="00BB306D"/>
    <w:rsid w:val="00BC32FB"/>
    <w:rsid w:val="00BE5B12"/>
    <w:rsid w:val="00C91BEB"/>
    <w:rsid w:val="00CA376A"/>
    <w:rsid w:val="00D614B7"/>
    <w:rsid w:val="00EC2184"/>
    <w:rsid w:val="00F36926"/>
    <w:rsid w:val="00F5351A"/>
    <w:rsid w:val="00F9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E24F4"/>
  <w15:docId w15:val="{72FCCE4E-81EA-4F40-A0C6-7573D1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6E"/>
    <w:pPr>
      <w:spacing w:after="0" w:line="240" w:lineRule="auto"/>
    </w:pPr>
    <w:rPr>
      <w:sz w:val="24"/>
      <w:szCs w:val="24"/>
    </w:rPr>
  </w:style>
  <w:style w:type="paragraph" w:styleId="Heading1">
    <w:name w:val="heading 1"/>
    <w:basedOn w:val="Normal"/>
    <w:next w:val="Normal"/>
    <w:link w:val="Heading1Char"/>
    <w:uiPriority w:val="9"/>
    <w:qFormat/>
    <w:rsid w:val="004068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068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068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068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68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68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68CB"/>
    <w:pPr>
      <w:spacing w:before="240" w:after="60"/>
      <w:outlineLvl w:val="6"/>
    </w:pPr>
  </w:style>
  <w:style w:type="paragraph" w:styleId="Heading8">
    <w:name w:val="heading 8"/>
    <w:basedOn w:val="Normal"/>
    <w:next w:val="Normal"/>
    <w:link w:val="Heading8Char"/>
    <w:uiPriority w:val="9"/>
    <w:semiHidden/>
    <w:unhideWhenUsed/>
    <w:qFormat/>
    <w:rsid w:val="004068CB"/>
    <w:pPr>
      <w:spacing w:before="240" w:after="60"/>
      <w:outlineLvl w:val="7"/>
    </w:pPr>
    <w:rPr>
      <w:i/>
      <w:iCs/>
    </w:rPr>
  </w:style>
  <w:style w:type="paragraph" w:styleId="Heading9">
    <w:name w:val="heading 9"/>
    <w:basedOn w:val="Normal"/>
    <w:next w:val="Normal"/>
    <w:link w:val="Heading9Char"/>
    <w:uiPriority w:val="9"/>
    <w:semiHidden/>
    <w:unhideWhenUsed/>
    <w:qFormat/>
    <w:rsid w:val="004068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8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068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68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068CB"/>
    <w:rPr>
      <w:b/>
      <w:bCs/>
      <w:sz w:val="28"/>
      <w:szCs w:val="28"/>
    </w:rPr>
  </w:style>
  <w:style w:type="character" w:customStyle="1" w:styleId="Heading5Char">
    <w:name w:val="Heading 5 Char"/>
    <w:basedOn w:val="DefaultParagraphFont"/>
    <w:link w:val="Heading5"/>
    <w:uiPriority w:val="9"/>
    <w:semiHidden/>
    <w:rsid w:val="004068CB"/>
    <w:rPr>
      <w:b/>
      <w:bCs/>
      <w:i/>
      <w:iCs/>
      <w:sz w:val="26"/>
      <w:szCs w:val="26"/>
    </w:rPr>
  </w:style>
  <w:style w:type="character" w:customStyle="1" w:styleId="Heading6Char">
    <w:name w:val="Heading 6 Char"/>
    <w:basedOn w:val="DefaultParagraphFont"/>
    <w:link w:val="Heading6"/>
    <w:uiPriority w:val="9"/>
    <w:semiHidden/>
    <w:rsid w:val="004068CB"/>
    <w:rPr>
      <w:b/>
      <w:bCs/>
    </w:rPr>
  </w:style>
  <w:style w:type="character" w:customStyle="1" w:styleId="Heading7Char">
    <w:name w:val="Heading 7 Char"/>
    <w:basedOn w:val="DefaultParagraphFont"/>
    <w:link w:val="Heading7"/>
    <w:uiPriority w:val="9"/>
    <w:semiHidden/>
    <w:rsid w:val="004068CB"/>
    <w:rPr>
      <w:sz w:val="24"/>
      <w:szCs w:val="24"/>
    </w:rPr>
  </w:style>
  <w:style w:type="character" w:customStyle="1" w:styleId="Heading8Char">
    <w:name w:val="Heading 8 Char"/>
    <w:basedOn w:val="DefaultParagraphFont"/>
    <w:link w:val="Heading8"/>
    <w:uiPriority w:val="9"/>
    <w:semiHidden/>
    <w:rsid w:val="004068CB"/>
    <w:rPr>
      <w:i/>
      <w:iCs/>
      <w:sz w:val="24"/>
      <w:szCs w:val="24"/>
    </w:rPr>
  </w:style>
  <w:style w:type="character" w:customStyle="1" w:styleId="Heading9Char">
    <w:name w:val="Heading 9 Char"/>
    <w:basedOn w:val="DefaultParagraphFont"/>
    <w:link w:val="Heading9"/>
    <w:uiPriority w:val="9"/>
    <w:semiHidden/>
    <w:rsid w:val="004068CB"/>
    <w:rPr>
      <w:rFonts w:asciiTheme="majorHAnsi" w:eastAsiaTheme="majorEastAsia" w:hAnsiTheme="majorHAnsi"/>
    </w:rPr>
  </w:style>
  <w:style w:type="paragraph" w:styleId="Title">
    <w:name w:val="Title"/>
    <w:basedOn w:val="Normal"/>
    <w:next w:val="Normal"/>
    <w:link w:val="TitleChar"/>
    <w:uiPriority w:val="10"/>
    <w:qFormat/>
    <w:rsid w:val="004068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068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68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68CB"/>
    <w:rPr>
      <w:rFonts w:asciiTheme="majorHAnsi" w:eastAsiaTheme="majorEastAsia" w:hAnsiTheme="majorHAnsi"/>
      <w:sz w:val="24"/>
      <w:szCs w:val="24"/>
    </w:rPr>
  </w:style>
  <w:style w:type="character" w:styleId="Strong">
    <w:name w:val="Strong"/>
    <w:basedOn w:val="DefaultParagraphFont"/>
    <w:uiPriority w:val="22"/>
    <w:qFormat/>
    <w:rsid w:val="004068CB"/>
    <w:rPr>
      <w:b/>
      <w:bCs/>
    </w:rPr>
  </w:style>
  <w:style w:type="character" w:styleId="Emphasis">
    <w:name w:val="Emphasis"/>
    <w:basedOn w:val="DefaultParagraphFont"/>
    <w:uiPriority w:val="20"/>
    <w:qFormat/>
    <w:rsid w:val="004068CB"/>
    <w:rPr>
      <w:rFonts w:asciiTheme="minorHAnsi" w:hAnsiTheme="minorHAnsi"/>
      <w:b/>
      <w:i/>
      <w:iCs/>
    </w:rPr>
  </w:style>
  <w:style w:type="paragraph" w:styleId="NoSpacing">
    <w:name w:val="No Spacing"/>
    <w:basedOn w:val="Normal"/>
    <w:uiPriority w:val="1"/>
    <w:qFormat/>
    <w:rsid w:val="004068CB"/>
    <w:rPr>
      <w:szCs w:val="32"/>
    </w:rPr>
  </w:style>
  <w:style w:type="paragraph" w:styleId="ListParagraph">
    <w:name w:val="List Paragraph"/>
    <w:basedOn w:val="Normal"/>
    <w:uiPriority w:val="34"/>
    <w:qFormat/>
    <w:rsid w:val="004068CB"/>
    <w:pPr>
      <w:ind w:left="720"/>
      <w:contextualSpacing/>
    </w:pPr>
  </w:style>
  <w:style w:type="paragraph" w:styleId="Quote">
    <w:name w:val="Quote"/>
    <w:basedOn w:val="Normal"/>
    <w:next w:val="Normal"/>
    <w:link w:val="QuoteChar"/>
    <w:uiPriority w:val="29"/>
    <w:qFormat/>
    <w:rsid w:val="004068CB"/>
    <w:rPr>
      <w:i/>
    </w:rPr>
  </w:style>
  <w:style w:type="character" w:customStyle="1" w:styleId="QuoteChar">
    <w:name w:val="Quote Char"/>
    <w:basedOn w:val="DefaultParagraphFont"/>
    <w:link w:val="Quote"/>
    <w:uiPriority w:val="29"/>
    <w:rsid w:val="004068CB"/>
    <w:rPr>
      <w:i/>
      <w:sz w:val="24"/>
      <w:szCs w:val="24"/>
    </w:rPr>
  </w:style>
  <w:style w:type="paragraph" w:styleId="IntenseQuote">
    <w:name w:val="Intense Quote"/>
    <w:basedOn w:val="Normal"/>
    <w:next w:val="Normal"/>
    <w:link w:val="IntenseQuoteChar"/>
    <w:uiPriority w:val="30"/>
    <w:qFormat/>
    <w:rsid w:val="004068CB"/>
    <w:pPr>
      <w:ind w:left="720" w:right="720"/>
    </w:pPr>
    <w:rPr>
      <w:b/>
      <w:i/>
      <w:szCs w:val="22"/>
    </w:rPr>
  </w:style>
  <w:style w:type="character" w:customStyle="1" w:styleId="IntenseQuoteChar">
    <w:name w:val="Intense Quote Char"/>
    <w:basedOn w:val="DefaultParagraphFont"/>
    <w:link w:val="IntenseQuote"/>
    <w:uiPriority w:val="30"/>
    <w:rsid w:val="004068CB"/>
    <w:rPr>
      <w:b/>
      <w:i/>
      <w:sz w:val="24"/>
    </w:rPr>
  </w:style>
  <w:style w:type="character" w:styleId="SubtleEmphasis">
    <w:name w:val="Subtle Emphasis"/>
    <w:uiPriority w:val="19"/>
    <w:qFormat/>
    <w:rsid w:val="004068CB"/>
    <w:rPr>
      <w:i/>
      <w:color w:val="5A5A5A" w:themeColor="text1" w:themeTint="A5"/>
    </w:rPr>
  </w:style>
  <w:style w:type="character" w:styleId="IntenseEmphasis">
    <w:name w:val="Intense Emphasis"/>
    <w:basedOn w:val="DefaultParagraphFont"/>
    <w:uiPriority w:val="21"/>
    <w:qFormat/>
    <w:rsid w:val="004068CB"/>
    <w:rPr>
      <w:b/>
      <w:i/>
      <w:sz w:val="24"/>
      <w:szCs w:val="24"/>
      <w:u w:val="single"/>
    </w:rPr>
  </w:style>
  <w:style w:type="character" w:styleId="SubtleReference">
    <w:name w:val="Subtle Reference"/>
    <w:basedOn w:val="DefaultParagraphFont"/>
    <w:uiPriority w:val="31"/>
    <w:qFormat/>
    <w:rsid w:val="004068CB"/>
    <w:rPr>
      <w:sz w:val="24"/>
      <w:szCs w:val="24"/>
      <w:u w:val="single"/>
    </w:rPr>
  </w:style>
  <w:style w:type="character" w:styleId="IntenseReference">
    <w:name w:val="Intense Reference"/>
    <w:basedOn w:val="DefaultParagraphFont"/>
    <w:uiPriority w:val="32"/>
    <w:qFormat/>
    <w:rsid w:val="004068CB"/>
    <w:rPr>
      <w:b/>
      <w:sz w:val="24"/>
      <w:u w:val="single"/>
    </w:rPr>
  </w:style>
  <w:style w:type="character" w:styleId="BookTitle">
    <w:name w:val="Book Title"/>
    <w:basedOn w:val="DefaultParagraphFont"/>
    <w:uiPriority w:val="33"/>
    <w:qFormat/>
    <w:rsid w:val="004068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8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Foster</cp:lastModifiedBy>
  <cp:revision>3</cp:revision>
  <dcterms:created xsi:type="dcterms:W3CDTF">2014-09-15T16:29:00Z</dcterms:created>
  <dcterms:modified xsi:type="dcterms:W3CDTF">2014-09-19T21:26:00Z</dcterms:modified>
</cp:coreProperties>
</file>